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264FD593" w:rsidR="00E162DC" w:rsidRPr="00D45D36" w:rsidRDefault="004D4C8C" w:rsidP="00E162DC">
            <w:pPr>
              <w:pStyle w:val="Destinataire"/>
              <w:spacing w:before="120"/>
              <w:jc w:val="both"/>
              <w:rPr>
                <w:rFonts w:asciiTheme="minorHAnsi" w:hAnsiTheme="minorHAnsi"/>
                <w:b w:val="0"/>
              </w:rPr>
            </w:pPr>
            <w:r w:rsidRPr="00D45D36">
              <w:rPr>
                <w:rFonts w:asciiTheme="minorHAnsi" w:hAnsiTheme="minorHAnsi"/>
                <w:b w:val="0"/>
              </w:rPr>
              <w:t>Établissement</w:t>
            </w:r>
            <w:r w:rsidR="00E162DC" w:rsidRPr="00D45D36">
              <w:rPr>
                <w:rFonts w:asciiTheme="minorHAnsi" w:hAnsiTheme="minorHAnsi"/>
                <w:b w:val="0"/>
              </w:rPr>
              <w:t xml:space="preserve"> public </w:t>
            </w:r>
            <w:r w:rsidR="000F6A43">
              <w:rPr>
                <w:rFonts w:asciiTheme="minorHAnsi" w:hAnsiTheme="minorHAnsi"/>
                <w:b w:val="0"/>
              </w:rPr>
              <w:t>consulaire à statut particulier</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1DCD0EBB" w:rsidR="00084C4B" w:rsidRPr="00D11170" w:rsidRDefault="000F6A43" w:rsidP="00007B83">
            <w:pPr>
              <w:tabs>
                <w:tab w:val="right" w:leader="dot" w:pos="9328"/>
              </w:tabs>
              <w:spacing w:before="240" w:after="120"/>
            </w:pPr>
            <w:r>
              <w:t>A</w:t>
            </w:r>
            <w:r>
              <w:t>cquisition de trois (3) véhicules pour la chambre de l’agriculture et de la pêche lagonaire</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9668FA" w:rsidRDefault="009668FA" w:rsidP="009668FA">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6618BE92" w14:textId="4270DCA8"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2</w:t>
                  </w:r>
                </w:p>
              </w:tc>
              <w:tc>
                <w:tcPr>
                  <w:tcW w:w="2689" w:type="dxa"/>
                  <w:vAlign w:val="center"/>
                </w:tcPr>
                <w:p w14:paraId="5E53C84B" w14:textId="3EC59CDB"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3</w:t>
                  </w:r>
                </w:p>
              </w:tc>
              <w:tc>
                <w:tcPr>
                  <w:tcW w:w="2689" w:type="dxa"/>
                  <w:vAlign w:val="center"/>
                </w:tcPr>
                <w:p w14:paraId="4F37DC9B" w14:textId="526BC11B"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202</w:t>
                  </w:r>
                  <w:r w:rsidR="000F6A43">
                    <w:rPr>
                      <w:rFonts w:asciiTheme="minorHAnsi" w:eastAsiaTheme="minorHAnsi" w:hAnsiTheme="minorHAnsi" w:cstheme="minorHAnsi"/>
                      <w:b/>
                      <w:sz w:val="24"/>
                    </w:rPr>
                    <w:t>4</w:t>
                  </w:r>
                </w:p>
              </w:tc>
            </w:tr>
            <w:tr w:rsidR="00927F1F" w:rsidRPr="00D8331A" w14:paraId="128C2579" w14:textId="77777777" w:rsidTr="00FA56AD">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r w:rsidR="00CB6F0B" w:rsidRPr="00D8331A">
                    <w:rPr>
                      <w:rFonts w:ascii="Arial Black" w:eastAsiaTheme="minorHAnsi" w:hAnsi="Arial Black" w:cstheme="minorHAnsi"/>
                      <w:b/>
                      <w:sz w:val="18"/>
                    </w:rPr>
                    <w:t>du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 lot</w:t>
                  </w:r>
                  <w:r w:rsidR="004E476B" w:rsidRPr="00D8331A">
                    <w:rPr>
                      <w:rFonts w:ascii="Arial Black" w:eastAsiaTheme="minorHAnsi" w:hAnsi="Arial Black" w:cstheme="minorHAnsi"/>
                      <w:b/>
                      <w:sz w:val="18"/>
                    </w:rPr>
                    <w:t xml:space="preserve"> n°</w:t>
                  </w:r>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r w:rsidR="00927F1F" w:rsidRPr="00D8331A">
                    <w:rPr>
                      <w:rFonts w:asciiTheme="minorHAnsi" w:eastAsiaTheme="minorHAnsi" w:hAnsiTheme="minorHAnsi" w:cstheme="minorHAnsi"/>
                      <w:b/>
                      <w:i/>
                    </w:rPr>
                    <w:t>en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D8331A">
                    <w:rPr>
                      <w:rFonts w:asciiTheme="minorHAnsi" w:hAnsiTheme="minorHAnsi" w:cstheme="minorHAnsi"/>
                      <w:bCs/>
                      <w:iCs/>
                      <w:sz w:val="20"/>
                      <w:szCs w:val="20"/>
                      <w:lang w:eastAsia="zh-CN"/>
                    </w:rPr>
                    <w:t xml:space="preserve">renseigner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D8331A">
                    <w:rPr>
                      <w:rFonts w:asciiTheme="minorHAnsi" w:hAnsiTheme="minorHAnsi" w:cstheme="minorHAnsi"/>
                      <w:bCs/>
                      <w:iCs/>
                      <w:spacing w:val="-4"/>
                      <w:sz w:val="20"/>
                      <w:szCs w:val="20"/>
                      <w:u w:val="single"/>
                      <w:lang w:eastAsia="zh-CN"/>
                    </w:rPr>
                    <w:t>en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503C1F">
              <w:rPr>
                <w:rFonts w:asciiTheme="minorHAnsi" w:eastAsia="Times New Roman" w:hAnsiTheme="minorHAnsi" w:cstheme="minorHAnsi"/>
                <w:sz w:val="20"/>
                <w:szCs w:val="20"/>
                <w:lang w:eastAsia="zh-CN"/>
              </w:rPr>
              <w:t>le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2C17CF0F"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2</w:t>
                  </w:r>
                </w:p>
              </w:tc>
              <w:tc>
                <w:tcPr>
                  <w:tcW w:w="1502" w:type="dxa"/>
                  <w:vAlign w:val="center"/>
                </w:tcPr>
                <w:p w14:paraId="05266E3A" w14:textId="4E44E1C8"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3</w:t>
                  </w:r>
                </w:p>
              </w:tc>
              <w:tc>
                <w:tcPr>
                  <w:tcW w:w="1503" w:type="dxa"/>
                  <w:vAlign w:val="center"/>
                </w:tcPr>
                <w:p w14:paraId="2E5F4D0F" w14:textId="0392BB39"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202</w:t>
                  </w:r>
                  <w:r w:rsidR="000F6A43">
                    <w:rPr>
                      <w:rFonts w:asciiTheme="minorHAnsi" w:eastAsiaTheme="minorHAnsi" w:hAnsiTheme="minorHAnsi" w:cstheme="minorHAnsi"/>
                      <w:b/>
                      <w:sz w:val="24"/>
                    </w:rPr>
                    <w:t>4</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r w:rsidRPr="00303081">
                    <w:rPr>
                      <w:rFonts w:asciiTheme="minorHAnsi" w:eastAsiaTheme="minorHAnsi" w:hAnsiTheme="minorHAnsi" w:cstheme="minorHAnsi"/>
                    </w:rPr>
                    <w:t xml:space="preserve">le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la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D8331A"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E1EBD81" w14:textId="37E80EC0"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2</w:t>
                  </w:r>
                </w:p>
              </w:tc>
              <w:tc>
                <w:tcPr>
                  <w:tcW w:w="2546" w:type="dxa"/>
                  <w:vAlign w:val="center"/>
                </w:tcPr>
                <w:p w14:paraId="2C58F2FA" w14:textId="4EBBC6AB"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3</w:t>
                  </w:r>
                </w:p>
              </w:tc>
              <w:tc>
                <w:tcPr>
                  <w:tcW w:w="2546" w:type="dxa"/>
                  <w:vAlign w:val="center"/>
                </w:tcPr>
                <w:p w14:paraId="6B6E370F" w14:textId="5A17618A"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D8331A">
                    <w:rPr>
                      <w:rFonts w:asciiTheme="minorHAnsi" w:eastAsiaTheme="minorHAnsi" w:hAnsiTheme="minorHAnsi" w:cstheme="minorHAnsi"/>
                      <w:b/>
                      <w:sz w:val="24"/>
                    </w:rPr>
                    <w:t>2</w:t>
                  </w:r>
                  <w:r w:rsidR="000F6A43">
                    <w:rPr>
                      <w:rFonts w:asciiTheme="minorHAnsi" w:eastAsiaTheme="minorHAnsi" w:hAnsiTheme="minorHAnsi" w:cstheme="minorHAnsi"/>
                      <w:b/>
                      <w:sz w:val="24"/>
                    </w:rPr>
                    <w:t>4</w:t>
                  </w:r>
                </w:p>
              </w:tc>
            </w:tr>
            <w:tr w:rsidR="00856432" w:rsidRPr="00D8331A" w14:paraId="49FD742B" w14:textId="77777777" w:rsidTr="00CA4AE5">
              <w:trPr>
                <w:trHeight w:val="489"/>
              </w:trPr>
              <w:tc>
                <w:tcPr>
                  <w:tcW w:w="2552" w:type="dxa"/>
                  <w:vAlign w:val="center"/>
                </w:tcPr>
                <w:p w14:paraId="749285F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Effectifs moyens annuels </w:t>
                  </w:r>
                  <w:r w:rsidRPr="00D8331A">
                    <w:rPr>
                      <w:rFonts w:ascii="Arial Narrow" w:eastAsiaTheme="minorHAnsi" w:hAnsi="Arial Narrow" w:cs="Angsana New"/>
                      <w:b/>
                      <w:i/>
                      <w:sz w:val="18"/>
                    </w:rPr>
                    <w:t>(**)</w:t>
                  </w:r>
                </w:p>
              </w:tc>
              <w:tc>
                <w:tcPr>
                  <w:tcW w:w="2545" w:type="dxa"/>
                  <w:vAlign w:val="center"/>
                </w:tcPr>
                <w:p w14:paraId="342A1EFC"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D8331A" w:rsidRDefault="00856432" w:rsidP="00856432">
            <w:pPr>
              <w:pStyle w:val="Corpsdetexte2"/>
              <w:spacing w:before="20"/>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 w:val="16"/>
                <w:szCs w:val="18"/>
                <w:lang w:eastAsia="zh-CN"/>
              </w:rPr>
              <w:t>(**) Le candidat</w:t>
            </w:r>
            <w:r w:rsidRPr="00D8331A">
              <w:rPr>
                <w:rFonts w:ascii="Arial Narrow" w:eastAsia="Times New Roman" w:hAnsi="Arial Narrow"/>
                <w:bCs w:val="0"/>
                <w:sz w:val="16"/>
                <w:szCs w:val="18"/>
                <w:lang w:eastAsia="zh-CN"/>
              </w:rPr>
              <w:t xml:space="preserve"> complète le tableau.</w:t>
            </w:r>
          </w:p>
          <w:p w14:paraId="4972C12C" w14:textId="77777777" w:rsidR="00856432" w:rsidRPr="00D8331A" w:rsidRDefault="00C27934" w:rsidP="00853396">
            <w:pPr>
              <w:pStyle w:val="Corpsdetexte3"/>
              <w:suppressAutoHyphens w:val="0"/>
              <w:spacing w:before="360"/>
              <w:rPr>
                <w:rFonts w:ascii="Arial Black" w:hAnsi="Arial Black" w:cstheme="minorHAnsi"/>
                <w:b/>
                <w:color w:val="990033"/>
                <w:sz w:val="18"/>
              </w:rPr>
            </w:pPr>
            <w:r w:rsidRPr="00D8331A">
              <w:rPr>
                <w:rFonts w:ascii="Arial Black" w:hAnsi="Arial Black" w:cstheme="minorHAnsi"/>
                <w:b/>
                <w:color w:val="990033"/>
                <w:sz w:val="18"/>
                <w:bdr w:val="single" w:sz="4" w:space="0" w:color="990033"/>
              </w:rPr>
              <w:t>F</w:t>
            </w:r>
            <w:r w:rsidR="00856432" w:rsidRPr="00D8331A">
              <w:rPr>
                <w:rFonts w:ascii="Arial Black" w:hAnsi="Arial Black" w:cstheme="minorHAnsi"/>
                <w:b/>
                <w:color w:val="990033"/>
                <w:sz w:val="18"/>
                <w:bdr w:val="single" w:sz="4" w:space="0" w:color="990033"/>
              </w:rPr>
              <w:t>.</w:t>
            </w:r>
            <w:r w:rsidR="00F9502F" w:rsidRPr="00D8331A">
              <w:rPr>
                <w:rFonts w:ascii="Arial Black" w:hAnsi="Arial Black" w:cstheme="minorHAnsi"/>
                <w:b/>
                <w:color w:val="990033"/>
                <w:sz w:val="18"/>
                <w:bdr w:val="single" w:sz="4" w:space="0" w:color="990033"/>
              </w:rPr>
              <w:t>2</w:t>
            </w:r>
            <w:r w:rsidR="00856432" w:rsidRPr="00D8331A">
              <w:rPr>
                <w:rFonts w:ascii="Arial Black" w:hAnsi="Arial Black" w:cstheme="minorHAnsi"/>
                <w:b/>
                <w:color w:val="990033"/>
                <w:sz w:val="18"/>
                <w:bdr w:val="single" w:sz="4" w:space="0" w:color="990033"/>
              </w:rPr>
              <w:t xml:space="preserve"> – Importance du personnel d’encadrement :</w:t>
            </w:r>
            <w:r w:rsidR="00856432" w:rsidRPr="00D8331A">
              <w:rPr>
                <w:rFonts w:ascii="Arial Black" w:hAnsi="Arial Black" w:cstheme="minorHAnsi"/>
                <w:b/>
                <w:color w:val="990033"/>
                <w:sz w:val="18"/>
              </w:rPr>
              <w:t xml:space="preserve"> </w:t>
            </w:r>
          </w:p>
          <w:p w14:paraId="52699DBC" w14:textId="77777777" w:rsidR="00856432" w:rsidRPr="00D8331A"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050C7C8" w14:textId="4FA447A5"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2</w:t>
                  </w:r>
                </w:p>
              </w:tc>
              <w:tc>
                <w:tcPr>
                  <w:tcW w:w="2546" w:type="dxa"/>
                  <w:vAlign w:val="center"/>
                </w:tcPr>
                <w:p w14:paraId="160D3613" w14:textId="54CAB32C"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0F6A43">
                    <w:rPr>
                      <w:rFonts w:asciiTheme="minorHAnsi" w:eastAsiaTheme="minorHAnsi" w:hAnsiTheme="minorHAnsi" w:cstheme="minorHAnsi"/>
                      <w:b/>
                      <w:sz w:val="24"/>
                    </w:rPr>
                    <w:t>3</w:t>
                  </w:r>
                </w:p>
              </w:tc>
              <w:tc>
                <w:tcPr>
                  <w:tcW w:w="2546" w:type="dxa"/>
                  <w:vAlign w:val="center"/>
                </w:tcPr>
                <w:p w14:paraId="13E03865" w14:textId="1C55710C"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w:t>
                  </w:r>
                  <w:r w:rsidR="000F6A43">
                    <w:rPr>
                      <w:rFonts w:asciiTheme="minorHAnsi" w:eastAsiaTheme="minorHAnsi" w:hAnsiTheme="minorHAnsi" w:cstheme="minorHAnsi"/>
                      <w:b/>
                      <w:sz w:val="24"/>
                    </w:rPr>
                    <w:t>4</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en application 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 xml:space="preserve">article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0C15661C">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CDE3" w14:textId="77777777" w:rsidR="00662A71" w:rsidRDefault="00662A71" w:rsidP="002B5FC8">
      <w:pPr>
        <w:spacing w:before="0"/>
      </w:pPr>
      <w:r>
        <w:separator/>
      </w:r>
    </w:p>
  </w:endnote>
  <w:endnote w:type="continuationSeparator" w:id="0">
    <w:p w14:paraId="6F3215C3" w14:textId="77777777" w:rsidR="00662A71" w:rsidRDefault="00662A71"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44F7606C"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Pr>
              <w:rFonts w:ascii="Arial Narrow" w:eastAsia="Times New Roman" w:hAnsi="Arial Narrow" w:cstheme="minorHAnsi"/>
              <w:b/>
              <w:i/>
              <w:sz w:val="18"/>
              <w:szCs w:val="18"/>
              <w:lang w:eastAsia="fr-FR"/>
            </w:rPr>
            <w:t>MARCHE N°202</w:t>
          </w:r>
          <w:r w:rsidR="000F6A43">
            <w:rPr>
              <w:rFonts w:ascii="Arial Narrow" w:eastAsia="Times New Roman" w:hAnsi="Arial Narrow" w:cstheme="minorHAnsi"/>
              <w:b/>
              <w:i/>
              <w:sz w:val="18"/>
              <w:szCs w:val="18"/>
              <w:lang w:eastAsia="fr-FR"/>
            </w:rPr>
            <w:t>5</w:t>
          </w:r>
          <w:r w:rsidR="004D4C8C">
            <w:rPr>
              <w:rFonts w:ascii="Arial Narrow" w:eastAsia="Times New Roman" w:hAnsi="Arial Narrow" w:cstheme="minorHAnsi"/>
              <w:b/>
              <w:i/>
              <w:sz w:val="18"/>
              <w:szCs w:val="18"/>
              <w:lang w:eastAsia="fr-FR"/>
            </w:rPr>
            <w:t>-</w:t>
          </w:r>
          <w:r w:rsidR="00007B83">
            <w:rPr>
              <w:rFonts w:ascii="Arial Narrow" w:eastAsia="Times New Roman" w:hAnsi="Arial Narrow" w:cstheme="minorHAnsi"/>
              <w:b/>
              <w:i/>
              <w:sz w:val="18"/>
              <w:szCs w:val="18"/>
              <w:lang w:eastAsia="fr-FR"/>
            </w:rPr>
            <w:t>0</w:t>
          </w:r>
          <w:r w:rsidR="000F6A43">
            <w:rPr>
              <w:rFonts w:ascii="Arial Narrow" w:eastAsia="Times New Roman" w:hAnsi="Arial Narrow" w:cstheme="minorHAnsi"/>
              <w:b/>
              <w:i/>
              <w:sz w:val="18"/>
              <w:szCs w:val="18"/>
              <w:lang w:eastAsia="fr-FR"/>
            </w:rPr>
            <w:t>3</w:t>
          </w:r>
          <w:r>
            <w:rPr>
              <w:rFonts w:ascii="Arial Narrow" w:eastAsia="Times New Roman" w:hAnsi="Arial Narrow" w:cstheme="minorHAnsi"/>
              <w:b/>
              <w:i/>
              <w:sz w:val="18"/>
              <w:szCs w:val="18"/>
              <w:lang w:eastAsia="fr-FR"/>
            </w:rPr>
            <w:t xml:space="preserve">/CAPL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97E7" w14:textId="77777777" w:rsidR="00662A71" w:rsidRDefault="00662A71" w:rsidP="002B5FC8">
      <w:pPr>
        <w:spacing w:before="0"/>
      </w:pPr>
      <w:r>
        <w:separator/>
      </w:r>
    </w:p>
  </w:footnote>
  <w:footnote w:type="continuationSeparator" w:id="0">
    <w:p w14:paraId="247916DF" w14:textId="77777777" w:rsidR="00662A71" w:rsidRDefault="00662A71"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895312515">
    <w:abstractNumId w:val="7"/>
  </w:num>
  <w:num w:numId="2" w16cid:durableId="172033402">
    <w:abstractNumId w:val="3"/>
  </w:num>
  <w:num w:numId="3" w16cid:durableId="79640392">
    <w:abstractNumId w:val="9"/>
  </w:num>
  <w:num w:numId="4" w16cid:durableId="1118793946">
    <w:abstractNumId w:val="14"/>
  </w:num>
  <w:num w:numId="5" w16cid:durableId="797836603">
    <w:abstractNumId w:val="4"/>
  </w:num>
  <w:num w:numId="6" w16cid:durableId="732702532">
    <w:abstractNumId w:val="3"/>
  </w:num>
  <w:num w:numId="7" w16cid:durableId="16926959">
    <w:abstractNumId w:val="5"/>
  </w:num>
  <w:num w:numId="8" w16cid:durableId="1697347523">
    <w:abstractNumId w:val="2"/>
  </w:num>
  <w:num w:numId="9" w16cid:durableId="2120636594">
    <w:abstractNumId w:val="20"/>
  </w:num>
  <w:num w:numId="10" w16cid:durableId="877662568">
    <w:abstractNumId w:val="0"/>
  </w:num>
  <w:num w:numId="11" w16cid:durableId="819418507">
    <w:abstractNumId w:val="13"/>
  </w:num>
  <w:num w:numId="12" w16cid:durableId="608510753">
    <w:abstractNumId w:val="1"/>
  </w:num>
  <w:num w:numId="13" w16cid:durableId="2036693483">
    <w:abstractNumId w:val="21"/>
  </w:num>
  <w:num w:numId="14" w16cid:durableId="2111390437">
    <w:abstractNumId w:val="17"/>
  </w:num>
  <w:num w:numId="15" w16cid:durableId="121002457">
    <w:abstractNumId w:val="24"/>
  </w:num>
  <w:num w:numId="16" w16cid:durableId="381830804">
    <w:abstractNumId w:val="15"/>
  </w:num>
  <w:num w:numId="17" w16cid:durableId="462160570">
    <w:abstractNumId w:val="6"/>
  </w:num>
  <w:num w:numId="18" w16cid:durableId="297758371">
    <w:abstractNumId w:val="11"/>
  </w:num>
  <w:num w:numId="19" w16cid:durableId="1149594952">
    <w:abstractNumId w:val="16"/>
  </w:num>
  <w:num w:numId="20" w16cid:durableId="920262670">
    <w:abstractNumId w:val="25"/>
  </w:num>
  <w:num w:numId="21" w16cid:durableId="1007755631">
    <w:abstractNumId w:val="5"/>
  </w:num>
  <w:num w:numId="22" w16cid:durableId="21170224">
    <w:abstractNumId w:val="5"/>
  </w:num>
  <w:num w:numId="23" w16cid:durableId="1197353299">
    <w:abstractNumId w:val="5"/>
  </w:num>
  <w:num w:numId="24" w16cid:durableId="1672641354">
    <w:abstractNumId w:val="12"/>
  </w:num>
  <w:num w:numId="25" w16cid:durableId="1469475673">
    <w:abstractNumId w:val="10"/>
  </w:num>
  <w:num w:numId="26" w16cid:durableId="10305614">
    <w:abstractNumId w:val="23"/>
  </w:num>
  <w:num w:numId="27" w16cid:durableId="1836799099">
    <w:abstractNumId w:val="19"/>
  </w:num>
  <w:num w:numId="28" w16cid:durableId="1768694894">
    <w:abstractNumId w:val="8"/>
  </w:num>
  <w:num w:numId="29" w16cid:durableId="1929192372">
    <w:abstractNumId w:val="18"/>
  </w:num>
  <w:num w:numId="30" w16cid:durableId="17480628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0F6A43"/>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52B47"/>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0F8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2A71"/>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23E4"/>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846F3"/>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37A2"/>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0CCA"/>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4E74"/>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6518"/>
    <w:rsid w:val="00F67D54"/>
    <w:rsid w:val="00F70BDF"/>
    <w:rsid w:val="00F71F17"/>
    <w:rsid w:val="00F731BF"/>
    <w:rsid w:val="00F7355D"/>
    <w:rsid w:val="00F7578C"/>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76FE8-A693-1F44-A9A6-39D85911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953</Words>
  <Characters>5437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12</cp:revision>
  <cp:lastPrinted>2020-01-28T00:26:00Z</cp:lastPrinted>
  <dcterms:created xsi:type="dcterms:W3CDTF">2021-07-18T17:52:00Z</dcterms:created>
  <dcterms:modified xsi:type="dcterms:W3CDTF">2025-03-18T02:25:00Z</dcterms:modified>
</cp:coreProperties>
</file>